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A7" w:rsidRDefault="005D7DA7" w:rsidP="00FA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414C" w:rsidRDefault="0048414C" w:rsidP="00FA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9B">
        <w:rPr>
          <w:rFonts w:ascii="Times New Roman" w:hAnsi="Times New Roman" w:cs="Times New Roman"/>
          <w:b/>
          <w:sz w:val="28"/>
          <w:szCs w:val="28"/>
        </w:rPr>
        <w:t>Třídnické hodiny</w:t>
      </w:r>
    </w:p>
    <w:p w:rsidR="004B386C" w:rsidRPr="000C7893" w:rsidRDefault="004B386C" w:rsidP="00FA2A61">
      <w:pPr>
        <w:jc w:val="both"/>
        <w:rPr>
          <w:rFonts w:ascii="Times New Roman" w:hAnsi="Times New Roman" w:cs="Times New Roman"/>
          <w:sz w:val="24"/>
          <w:szCs w:val="24"/>
        </w:rPr>
      </w:pPr>
      <w:r w:rsidRPr="00C97F9B">
        <w:rPr>
          <w:rFonts w:ascii="Times New Roman" w:hAnsi="Times New Roman" w:cs="Times New Roman"/>
          <w:sz w:val="24"/>
          <w:szCs w:val="24"/>
        </w:rPr>
        <w:t xml:space="preserve">Od školního roku 2015/2016 pravidelně zařazujeme do rozvrhu žáků druhých až devátých tříd </w:t>
      </w:r>
      <w:r w:rsidRPr="00C97F9B">
        <w:rPr>
          <w:rFonts w:ascii="Times New Roman" w:hAnsi="Times New Roman" w:cs="Times New Roman"/>
          <w:b/>
          <w:i/>
          <w:sz w:val="24"/>
          <w:szCs w:val="24"/>
        </w:rPr>
        <w:t>třídnické hodiny.</w:t>
      </w:r>
      <w:r w:rsidRPr="00C97F9B">
        <w:rPr>
          <w:rFonts w:ascii="Times New Roman" w:hAnsi="Times New Roman" w:cs="Times New Roman"/>
          <w:sz w:val="24"/>
          <w:szCs w:val="24"/>
        </w:rPr>
        <w:t xml:space="preserve"> </w:t>
      </w:r>
      <w:r w:rsidRPr="000C7893">
        <w:rPr>
          <w:rFonts w:ascii="Times New Roman" w:hAnsi="Times New Roman" w:cs="Times New Roman"/>
          <w:bCs/>
          <w:iCs/>
          <w:sz w:val="24"/>
          <w:szCs w:val="24"/>
        </w:rPr>
        <w:t>Třídnické hodiny v prvních třídách budou probíhat v rámci hodin prvouky dle metodiky projektu Kočičí zahrada, která podporuje u dětí rozvoj sociálních dovedností v rámci prevence rizikového chování.</w:t>
      </w:r>
    </w:p>
    <w:p w:rsidR="0048414C" w:rsidRPr="00C97F9B" w:rsidRDefault="00FA2A61" w:rsidP="00FA2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druhé třídy je t</w:t>
      </w:r>
      <w:r w:rsidR="0048414C" w:rsidRPr="00C97F9B">
        <w:rPr>
          <w:rFonts w:ascii="Times New Roman" w:hAnsi="Times New Roman" w:cs="Times New Roman"/>
          <w:sz w:val="24"/>
          <w:szCs w:val="24"/>
        </w:rPr>
        <w:t xml:space="preserve">řídnická hodina </w:t>
      </w:r>
      <w:r>
        <w:rPr>
          <w:rFonts w:ascii="Times New Roman" w:hAnsi="Times New Roman" w:cs="Times New Roman"/>
          <w:sz w:val="24"/>
          <w:szCs w:val="24"/>
        </w:rPr>
        <w:t>zařazena nad rámec rozvrhu pravidelně 1x týdně.</w:t>
      </w:r>
      <w:r w:rsidR="0048414C" w:rsidRPr="00C97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Probíhá formou osobního setkání</w:t>
      </w:r>
      <w:r w:rsidR="0048414C" w:rsidRPr="00C97F9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řídního učitele se svou třídou, </w:t>
      </w:r>
      <w:r w:rsidR="0048414C" w:rsidRPr="00C97F9B">
        <w:rPr>
          <w:rFonts w:ascii="Times New Roman" w:hAnsi="Times New Roman" w:cs="Times New Roman"/>
          <w:sz w:val="24"/>
          <w:szCs w:val="24"/>
        </w:rPr>
        <w:t>pokud ve třídě pracuje asistent pedagoga, účastn</w:t>
      </w:r>
      <w:r w:rsidR="00C97F9B">
        <w:rPr>
          <w:rFonts w:ascii="Times New Roman" w:hAnsi="Times New Roman" w:cs="Times New Roman"/>
          <w:sz w:val="24"/>
          <w:szCs w:val="24"/>
        </w:rPr>
        <w:t>í se třídnic</w:t>
      </w:r>
      <w:r>
        <w:rPr>
          <w:rFonts w:ascii="Times New Roman" w:hAnsi="Times New Roman" w:cs="Times New Roman"/>
          <w:sz w:val="24"/>
          <w:szCs w:val="24"/>
        </w:rPr>
        <w:t>kých hodin také on</w:t>
      </w:r>
      <w:r w:rsidR="00D81C16">
        <w:rPr>
          <w:rFonts w:ascii="Times New Roman" w:hAnsi="Times New Roman" w:cs="Times New Roman"/>
          <w:sz w:val="24"/>
          <w:szCs w:val="24"/>
        </w:rPr>
        <w:t xml:space="preserve">. </w:t>
      </w:r>
      <w:r w:rsidR="00D81C16" w:rsidRPr="00FA2A61">
        <w:rPr>
          <w:rFonts w:ascii="Times New Roman" w:hAnsi="Times New Roman" w:cs="Times New Roman"/>
          <w:sz w:val="24"/>
          <w:szCs w:val="24"/>
        </w:rPr>
        <w:t>Hlavním cílem</w:t>
      </w:r>
      <w:r w:rsidR="00C97F9B" w:rsidRPr="00FA2A61">
        <w:rPr>
          <w:rFonts w:ascii="Times New Roman" w:hAnsi="Times New Roman" w:cs="Times New Roman"/>
          <w:sz w:val="24"/>
          <w:szCs w:val="24"/>
        </w:rPr>
        <w:t xml:space="preserve"> tohoto p</w:t>
      </w:r>
      <w:r w:rsidR="00C85D59" w:rsidRPr="00FA2A61">
        <w:rPr>
          <w:rFonts w:ascii="Times New Roman" w:hAnsi="Times New Roman" w:cs="Times New Roman"/>
          <w:sz w:val="24"/>
          <w:szCs w:val="24"/>
        </w:rPr>
        <w:t>rojektu</w:t>
      </w:r>
      <w:r w:rsidR="00C97F9B" w:rsidRPr="00FA2A61">
        <w:rPr>
          <w:rFonts w:ascii="Times New Roman" w:hAnsi="Times New Roman" w:cs="Times New Roman"/>
          <w:sz w:val="24"/>
          <w:szCs w:val="24"/>
        </w:rPr>
        <w:t xml:space="preserve"> je</w:t>
      </w:r>
      <w:r w:rsidR="0048414C" w:rsidRPr="00FA2A61">
        <w:rPr>
          <w:rFonts w:ascii="Times New Roman" w:hAnsi="Times New Roman" w:cs="Times New Roman"/>
          <w:sz w:val="24"/>
          <w:szCs w:val="24"/>
        </w:rPr>
        <w:t xml:space="preserve">, aby </w:t>
      </w:r>
      <w:r w:rsidR="00C97F9B" w:rsidRPr="00FA2A61">
        <w:rPr>
          <w:rFonts w:ascii="Times New Roman" w:hAnsi="Times New Roman" w:cs="Times New Roman"/>
          <w:sz w:val="24"/>
          <w:szCs w:val="24"/>
        </w:rPr>
        <w:t>všem</w:t>
      </w:r>
      <w:r w:rsidR="00C85D59" w:rsidRPr="00FA2A61">
        <w:rPr>
          <w:rFonts w:ascii="Times New Roman" w:hAnsi="Times New Roman" w:cs="Times New Roman"/>
          <w:sz w:val="24"/>
          <w:szCs w:val="24"/>
        </w:rPr>
        <w:t xml:space="preserve"> bylo společně ve</w:t>
      </w:r>
      <w:r w:rsidR="0048414C" w:rsidRPr="00FA2A61">
        <w:rPr>
          <w:rFonts w:ascii="Times New Roman" w:hAnsi="Times New Roman" w:cs="Times New Roman"/>
          <w:sz w:val="24"/>
          <w:szCs w:val="24"/>
        </w:rPr>
        <w:t xml:space="preserve"> třídě </w:t>
      </w:r>
      <w:r w:rsidR="00C85D59" w:rsidRPr="00FA2A61">
        <w:rPr>
          <w:rFonts w:ascii="Times New Roman" w:hAnsi="Times New Roman" w:cs="Times New Roman"/>
          <w:sz w:val="24"/>
          <w:szCs w:val="24"/>
        </w:rPr>
        <w:t>a v celé naší</w:t>
      </w:r>
      <w:r w:rsidR="00C97F9B" w:rsidRPr="00FA2A61">
        <w:rPr>
          <w:rFonts w:ascii="Times New Roman" w:hAnsi="Times New Roman" w:cs="Times New Roman"/>
          <w:sz w:val="24"/>
          <w:szCs w:val="24"/>
        </w:rPr>
        <w:t xml:space="preserve"> škole dobře a cítili se bezpečně</w:t>
      </w:r>
      <w:r w:rsidR="0048414C" w:rsidRPr="00FA2A61">
        <w:rPr>
          <w:rFonts w:ascii="Times New Roman" w:hAnsi="Times New Roman" w:cs="Times New Roman"/>
          <w:sz w:val="24"/>
          <w:szCs w:val="24"/>
        </w:rPr>
        <w:t>. A to nejen o tří</w:t>
      </w:r>
      <w:r w:rsidR="00C85D59" w:rsidRPr="00FA2A61">
        <w:rPr>
          <w:rFonts w:ascii="Times New Roman" w:hAnsi="Times New Roman" w:cs="Times New Roman"/>
          <w:sz w:val="24"/>
          <w:szCs w:val="24"/>
        </w:rPr>
        <w:t>dnických hodinách, ale</w:t>
      </w:r>
      <w:r w:rsidR="0048414C" w:rsidRPr="00FA2A61">
        <w:rPr>
          <w:rFonts w:ascii="Times New Roman" w:hAnsi="Times New Roman" w:cs="Times New Roman"/>
          <w:sz w:val="24"/>
          <w:szCs w:val="24"/>
        </w:rPr>
        <w:t xml:space="preserve"> po celou dobu, kdy se třída účastní jak výuky, tak i mimoškolních </w:t>
      </w:r>
      <w:r w:rsidR="0048414C" w:rsidRPr="00C97F9B">
        <w:rPr>
          <w:rFonts w:ascii="Times New Roman" w:hAnsi="Times New Roman" w:cs="Times New Roman"/>
          <w:sz w:val="24"/>
          <w:szCs w:val="24"/>
        </w:rPr>
        <w:t>akcí.</w:t>
      </w:r>
    </w:p>
    <w:p w:rsidR="0048414C" w:rsidRPr="00C97F9B" w:rsidRDefault="0048414C" w:rsidP="00FA2A61">
      <w:pPr>
        <w:jc w:val="both"/>
        <w:rPr>
          <w:rFonts w:ascii="Times New Roman" w:hAnsi="Times New Roman" w:cs="Times New Roman"/>
          <w:sz w:val="24"/>
          <w:szCs w:val="24"/>
        </w:rPr>
      </w:pPr>
      <w:r w:rsidRPr="00C97F9B">
        <w:rPr>
          <w:rFonts w:ascii="Times New Roman" w:hAnsi="Times New Roman" w:cs="Times New Roman"/>
          <w:sz w:val="24"/>
          <w:szCs w:val="24"/>
        </w:rPr>
        <w:t>Hlavní smysl vidíme ve využití třídnických hodin k řešení aktuálních problémů třídy. Tento způsob práce s třídním kolektivem je prevencí sociálně nežádoucích jevů a současně přináší možnost včasné a účinné intervence.</w:t>
      </w:r>
      <w:r w:rsidR="00286525" w:rsidRPr="00C97F9B">
        <w:rPr>
          <w:rFonts w:ascii="Times New Roman" w:hAnsi="Times New Roman" w:cs="Times New Roman"/>
          <w:sz w:val="24"/>
          <w:szCs w:val="24"/>
        </w:rPr>
        <w:t xml:space="preserve"> Pokud necháme žáky pravidelně sdělovat své problémy, podaří se je včas </w:t>
      </w:r>
      <w:r w:rsidR="00C77193" w:rsidRPr="00C97F9B">
        <w:rPr>
          <w:rFonts w:ascii="Times New Roman" w:hAnsi="Times New Roman" w:cs="Times New Roman"/>
          <w:sz w:val="24"/>
          <w:szCs w:val="24"/>
        </w:rPr>
        <w:t>podchytit a často i vyřešit</w:t>
      </w:r>
      <w:r w:rsidR="00286525" w:rsidRPr="00C97F9B">
        <w:rPr>
          <w:rFonts w:ascii="Times New Roman" w:hAnsi="Times New Roman" w:cs="Times New Roman"/>
          <w:sz w:val="24"/>
          <w:szCs w:val="24"/>
        </w:rPr>
        <w:t>, aniž by přerostly do takřka neřešitelných rozměrů.</w:t>
      </w:r>
      <w:r w:rsidR="00C97F9B">
        <w:rPr>
          <w:rFonts w:ascii="Times New Roman" w:hAnsi="Times New Roman" w:cs="Times New Roman"/>
          <w:sz w:val="24"/>
          <w:szCs w:val="24"/>
        </w:rPr>
        <w:t xml:space="preserve"> V případě potřeby je na setkání přizván školní metodik prevence, popř. školní psycholog.</w:t>
      </w:r>
    </w:p>
    <w:p w:rsidR="00286525" w:rsidRPr="00C97F9B" w:rsidRDefault="00286525" w:rsidP="00FA2A61">
      <w:pPr>
        <w:jc w:val="both"/>
        <w:rPr>
          <w:rFonts w:ascii="Times New Roman" w:hAnsi="Times New Roman" w:cs="Times New Roman"/>
          <w:sz w:val="24"/>
          <w:szCs w:val="24"/>
        </w:rPr>
      </w:pPr>
      <w:r w:rsidRPr="00C97F9B">
        <w:rPr>
          <w:rFonts w:ascii="Times New Roman" w:hAnsi="Times New Roman" w:cs="Times New Roman"/>
          <w:sz w:val="24"/>
          <w:szCs w:val="24"/>
        </w:rPr>
        <w:t xml:space="preserve">Třídnické </w:t>
      </w:r>
      <w:r w:rsidRPr="00FA2A61">
        <w:rPr>
          <w:rFonts w:ascii="Times New Roman" w:hAnsi="Times New Roman" w:cs="Times New Roman"/>
          <w:sz w:val="24"/>
          <w:szCs w:val="24"/>
        </w:rPr>
        <w:t>hodiny poskyt</w:t>
      </w:r>
      <w:r w:rsidR="00C77193" w:rsidRPr="00FA2A61">
        <w:rPr>
          <w:rFonts w:ascii="Times New Roman" w:hAnsi="Times New Roman" w:cs="Times New Roman"/>
          <w:sz w:val="24"/>
          <w:szCs w:val="24"/>
        </w:rPr>
        <w:t xml:space="preserve">ují jedinečnou možnost také na </w:t>
      </w:r>
      <w:r w:rsidRPr="00FA2A61">
        <w:rPr>
          <w:rFonts w:ascii="Times New Roman" w:hAnsi="Times New Roman" w:cs="Times New Roman"/>
          <w:sz w:val="24"/>
          <w:szCs w:val="24"/>
        </w:rPr>
        <w:t xml:space="preserve">utváření dobrých vztahů nejen s učitelem, ale </w:t>
      </w:r>
      <w:r w:rsidR="00C85D59" w:rsidRPr="00FA2A61">
        <w:rPr>
          <w:rFonts w:ascii="Times New Roman" w:hAnsi="Times New Roman" w:cs="Times New Roman"/>
          <w:sz w:val="24"/>
          <w:szCs w:val="24"/>
        </w:rPr>
        <w:t>především</w:t>
      </w:r>
      <w:r w:rsidRPr="00FA2A61">
        <w:rPr>
          <w:rFonts w:ascii="Times New Roman" w:hAnsi="Times New Roman" w:cs="Times New Roman"/>
          <w:sz w:val="24"/>
          <w:szCs w:val="24"/>
        </w:rPr>
        <w:t xml:space="preserve"> uvnitř </w:t>
      </w:r>
      <w:r w:rsidRPr="00C97F9B">
        <w:rPr>
          <w:rFonts w:ascii="Times New Roman" w:hAnsi="Times New Roman" w:cs="Times New Roman"/>
          <w:sz w:val="24"/>
          <w:szCs w:val="24"/>
        </w:rPr>
        <w:t>třídního kolektivu. Předmětem třídnických hodin jsou zejména tato témata:</w:t>
      </w:r>
    </w:p>
    <w:p w:rsidR="00286525" w:rsidRPr="00C97F9B" w:rsidRDefault="00286525" w:rsidP="00FA2A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F9B">
        <w:rPr>
          <w:rFonts w:ascii="Times New Roman" w:hAnsi="Times New Roman" w:cs="Times New Roman"/>
          <w:sz w:val="24"/>
          <w:szCs w:val="24"/>
        </w:rPr>
        <w:t>Způsob chování a komunikace v různých životních situacích</w:t>
      </w:r>
    </w:p>
    <w:p w:rsidR="00382218" w:rsidRPr="00C97F9B" w:rsidRDefault="00382218" w:rsidP="00FA2A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F9B">
        <w:rPr>
          <w:rFonts w:ascii="Times New Roman" w:hAnsi="Times New Roman" w:cs="Times New Roman"/>
          <w:sz w:val="24"/>
          <w:szCs w:val="24"/>
        </w:rPr>
        <w:t>Předcházení konfliktům (mezi dětmi i mezi žáky a učitelem, učiteli…)</w:t>
      </w:r>
    </w:p>
    <w:p w:rsidR="00286525" w:rsidRPr="00C97F9B" w:rsidRDefault="00286525" w:rsidP="00FA2A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F9B">
        <w:rPr>
          <w:rFonts w:ascii="Times New Roman" w:hAnsi="Times New Roman" w:cs="Times New Roman"/>
          <w:sz w:val="24"/>
          <w:szCs w:val="24"/>
        </w:rPr>
        <w:t xml:space="preserve">Řešení </w:t>
      </w:r>
      <w:r w:rsidR="00382218" w:rsidRPr="00C97F9B">
        <w:rPr>
          <w:rFonts w:ascii="Times New Roman" w:hAnsi="Times New Roman" w:cs="Times New Roman"/>
          <w:sz w:val="24"/>
          <w:szCs w:val="24"/>
        </w:rPr>
        <w:t xml:space="preserve">případných </w:t>
      </w:r>
      <w:r w:rsidRPr="00C97F9B">
        <w:rPr>
          <w:rFonts w:ascii="Times New Roman" w:hAnsi="Times New Roman" w:cs="Times New Roman"/>
          <w:sz w:val="24"/>
          <w:szCs w:val="24"/>
        </w:rPr>
        <w:t>neshod mezi spolužáky nenásilným způsobem</w:t>
      </w:r>
    </w:p>
    <w:p w:rsidR="00286525" w:rsidRPr="00C97F9B" w:rsidRDefault="00286525" w:rsidP="00FA2A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F9B">
        <w:rPr>
          <w:rFonts w:ascii="Times New Roman" w:hAnsi="Times New Roman" w:cs="Times New Roman"/>
          <w:sz w:val="24"/>
          <w:szCs w:val="24"/>
        </w:rPr>
        <w:t>Spolupráce ve skupině a přebírání zodpovědnosti za společné úkoly</w:t>
      </w:r>
    </w:p>
    <w:p w:rsidR="00286525" w:rsidRPr="00C97F9B" w:rsidRDefault="00286525" w:rsidP="00FA2A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F9B">
        <w:rPr>
          <w:rFonts w:ascii="Times New Roman" w:hAnsi="Times New Roman" w:cs="Times New Roman"/>
          <w:sz w:val="24"/>
          <w:szCs w:val="24"/>
        </w:rPr>
        <w:t>Mezilidské vztahy a solidarita</w:t>
      </w:r>
    </w:p>
    <w:p w:rsidR="00286525" w:rsidRPr="00C97F9B" w:rsidRDefault="00286525" w:rsidP="00FA2A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F9B">
        <w:rPr>
          <w:rFonts w:ascii="Times New Roman" w:hAnsi="Times New Roman" w:cs="Times New Roman"/>
          <w:sz w:val="24"/>
          <w:szCs w:val="24"/>
        </w:rPr>
        <w:t>Respektování odlišných názorů a kultur</w:t>
      </w:r>
    </w:p>
    <w:p w:rsidR="00382218" w:rsidRPr="00C97F9B" w:rsidRDefault="00382218" w:rsidP="00FA2A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F9B">
        <w:rPr>
          <w:rFonts w:ascii="Times New Roman" w:hAnsi="Times New Roman" w:cs="Times New Roman"/>
          <w:sz w:val="24"/>
          <w:szCs w:val="24"/>
        </w:rPr>
        <w:t>Vhodné a nevhodné zdravotní návyky</w:t>
      </w:r>
    </w:p>
    <w:p w:rsidR="00382218" w:rsidRPr="00C97F9B" w:rsidRDefault="00382218" w:rsidP="00FA2A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F9B">
        <w:rPr>
          <w:rFonts w:ascii="Times New Roman" w:hAnsi="Times New Roman" w:cs="Times New Roman"/>
          <w:sz w:val="24"/>
          <w:szCs w:val="24"/>
        </w:rPr>
        <w:t>Další aktuální témata a problémy, které sami žáci otevřou…</w:t>
      </w:r>
    </w:p>
    <w:p w:rsidR="004B386C" w:rsidRDefault="00286525" w:rsidP="00FA2A61">
      <w:pPr>
        <w:jc w:val="both"/>
        <w:rPr>
          <w:rFonts w:ascii="Times New Roman" w:hAnsi="Times New Roman" w:cs="Times New Roman"/>
          <w:sz w:val="24"/>
          <w:szCs w:val="24"/>
        </w:rPr>
      </w:pPr>
      <w:r w:rsidRPr="00C97F9B">
        <w:rPr>
          <w:rFonts w:ascii="Times New Roman" w:hAnsi="Times New Roman" w:cs="Times New Roman"/>
          <w:sz w:val="24"/>
          <w:szCs w:val="24"/>
        </w:rPr>
        <w:t>Aby třídnické hodiny plnily svůj význam</w:t>
      </w:r>
      <w:r w:rsidR="00C77193" w:rsidRPr="00C97F9B">
        <w:rPr>
          <w:rFonts w:ascii="Times New Roman" w:hAnsi="Times New Roman" w:cs="Times New Roman"/>
          <w:sz w:val="24"/>
          <w:szCs w:val="24"/>
        </w:rPr>
        <w:t xml:space="preserve">, je velmi důležité, aby byl tento krok podporován nejen vedením školy </w:t>
      </w:r>
      <w:r w:rsidR="00C77193" w:rsidRPr="00FA2A61">
        <w:rPr>
          <w:rFonts w:ascii="Times New Roman" w:hAnsi="Times New Roman" w:cs="Times New Roman"/>
          <w:sz w:val="24"/>
          <w:szCs w:val="24"/>
        </w:rPr>
        <w:t>a učiteli, ale také rodiči a samotnými žáky.</w:t>
      </w:r>
      <w:r w:rsidR="00382218" w:rsidRPr="00FA2A61">
        <w:rPr>
          <w:rFonts w:ascii="Times New Roman" w:hAnsi="Times New Roman" w:cs="Times New Roman"/>
          <w:sz w:val="24"/>
          <w:szCs w:val="24"/>
        </w:rPr>
        <w:t xml:space="preserve"> Ze zkušenosti víme, že děti, které se těcht</w:t>
      </w:r>
      <w:r w:rsidR="00C85D59" w:rsidRPr="00FA2A61">
        <w:rPr>
          <w:rFonts w:ascii="Times New Roman" w:hAnsi="Times New Roman" w:cs="Times New Roman"/>
          <w:sz w:val="24"/>
          <w:szCs w:val="24"/>
        </w:rPr>
        <w:t>o společných setkání neúčastn</w:t>
      </w:r>
      <w:r w:rsidR="00382218" w:rsidRPr="00FA2A61">
        <w:rPr>
          <w:rFonts w:ascii="Times New Roman" w:hAnsi="Times New Roman" w:cs="Times New Roman"/>
          <w:sz w:val="24"/>
          <w:szCs w:val="24"/>
        </w:rPr>
        <w:t>í, stojí pak mimo dění třídy.</w:t>
      </w:r>
    </w:p>
    <w:p w:rsidR="005D7DA7" w:rsidRPr="00C97F9B" w:rsidRDefault="005D7DA7" w:rsidP="00FA2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14C" w:rsidRDefault="004B386C" w:rsidP="00FA2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Vedení ZŠ a MŠ K</w:t>
      </w:r>
      <w:r w:rsidR="00FA2A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Dolům</w:t>
      </w:r>
    </w:p>
    <w:p w:rsidR="00FA2A61" w:rsidRPr="00FA2A61" w:rsidRDefault="00FA2A61" w:rsidP="00FA2A61">
      <w:pPr>
        <w:jc w:val="both"/>
        <w:rPr>
          <w:sz w:val="24"/>
          <w:szCs w:val="24"/>
        </w:rPr>
      </w:pPr>
    </w:p>
    <w:sectPr w:rsidR="00FA2A61" w:rsidRPr="00FA2A61" w:rsidSect="00272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9E" w:rsidRDefault="0097519E" w:rsidP="003174FF">
      <w:pPr>
        <w:spacing w:after="0" w:line="240" w:lineRule="auto"/>
      </w:pPr>
      <w:r>
        <w:separator/>
      </w:r>
    </w:p>
  </w:endnote>
  <w:endnote w:type="continuationSeparator" w:id="0">
    <w:p w:rsidR="0097519E" w:rsidRDefault="0097519E" w:rsidP="0031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FD" w:rsidRDefault="001208FD">
    <w:pPr>
      <w:pStyle w:val="Zpat"/>
    </w:pPr>
    <w:r>
      <w:rPr>
        <w:noProof/>
      </w:rPr>
      <w:drawing>
        <wp:inline distT="0" distB="0" distL="0" distR="0">
          <wp:extent cx="5760720" cy="502920"/>
          <wp:effectExtent l="19050" t="0" r="0" b="0"/>
          <wp:docPr id="2" name="Obrázek 1" descr="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8FD" w:rsidRDefault="001208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9E" w:rsidRDefault="0097519E" w:rsidP="003174FF">
      <w:pPr>
        <w:spacing w:after="0" w:line="240" w:lineRule="auto"/>
      </w:pPr>
      <w:r>
        <w:separator/>
      </w:r>
    </w:p>
  </w:footnote>
  <w:footnote w:type="continuationSeparator" w:id="0">
    <w:p w:rsidR="0097519E" w:rsidRDefault="0097519E" w:rsidP="0031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F" w:rsidRDefault="001208FD">
    <w:pPr>
      <w:pStyle w:val="Zhlav"/>
    </w:pPr>
    <w:r>
      <w:rPr>
        <w:noProof/>
      </w:rPr>
      <w:drawing>
        <wp:inline distT="0" distB="0" distL="0" distR="0">
          <wp:extent cx="5760720" cy="753745"/>
          <wp:effectExtent l="19050" t="0" r="0" b="0"/>
          <wp:docPr id="1" name="Obrázek 0" descr="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4FF" w:rsidRDefault="003174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03E4"/>
    <w:multiLevelType w:val="hybridMultilevel"/>
    <w:tmpl w:val="80D04A7E"/>
    <w:lvl w:ilvl="0" w:tplc="B628B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FF"/>
    <w:rsid w:val="0004142B"/>
    <w:rsid w:val="00066677"/>
    <w:rsid w:val="001208FD"/>
    <w:rsid w:val="001D5D4A"/>
    <w:rsid w:val="00272679"/>
    <w:rsid w:val="00286525"/>
    <w:rsid w:val="002D627C"/>
    <w:rsid w:val="003174FF"/>
    <w:rsid w:val="00382218"/>
    <w:rsid w:val="004839A3"/>
    <w:rsid w:val="0048414C"/>
    <w:rsid w:val="004B386C"/>
    <w:rsid w:val="00580F07"/>
    <w:rsid w:val="00597151"/>
    <w:rsid w:val="005C05CC"/>
    <w:rsid w:val="005D7DA7"/>
    <w:rsid w:val="00613792"/>
    <w:rsid w:val="0061715B"/>
    <w:rsid w:val="006279F1"/>
    <w:rsid w:val="006A0A5A"/>
    <w:rsid w:val="007220AE"/>
    <w:rsid w:val="00786EC6"/>
    <w:rsid w:val="00890D40"/>
    <w:rsid w:val="00967B70"/>
    <w:rsid w:val="0097519E"/>
    <w:rsid w:val="00AC6322"/>
    <w:rsid w:val="00C77193"/>
    <w:rsid w:val="00C85D59"/>
    <w:rsid w:val="00C97F9B"/>
    <w:rsid w:val="00D81C16"/>
    <w:rsid w:val="00F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5B335-02EA-4CA0-ABA6-2F9AD62A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4FF"/>
  </w:style>
  <w:style w:type="paragraph" w:styleId="Zpat">
    <w:name w:val="footer"/>
    <w:basedOn w:val="Normln"/>
    <w:link w:val="Zpat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74FF"/>
  </w:style>
  <w:style w:type="paragraph" w:styleId="Textbubliny">
    <w:name w:val="Balloon Text"/>
    <w:basedOn w:val="Normln"/>
    <w:link w:val="TextbublinyChar"/>
    <w:uiPriority w:val="99"/>
    <w:semiHidden/>
    <w:unhideWhenUsed/>
    <w:rsid w:val="003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4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Denisa Horáčková</cp:lastModifiedBy>
  <cp:revision>2</cp:revision>
  <cp:lastPrinted>2015-09-07T10:51:00Z</cp:lastPrinted>
  <dcterms:created xsi:type="dcterms:W3CDTF">2015-09-08T18:53:00Z</dcterms:created>
  <dcterms:modified xsi:type="dcterms:W3CDTF">2015-09-08T18:53:00Z</dcterms:modified>
</cp:coreProperties>
</file>